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895"/>
        <w:gridCol w:w="2250"/>
        <w:gridCol w:w="1956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52FBDFF9" w14:textId="1B28D2B0" w:rsidR="00280E1B" w:rsidRDefault="00CE6AA5" w:rsidP="00CE6AA5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B8345D" w:rsidRPr="00B8345D">
              <w:rPr>
                <w:rFonts w:cstheme="minorHAnsi"/>
                <w:bCs/>
              </w:rPr>
              <w:t>SSPBC1 Identify the characteristics of and major approaches to learning.</w:t>
            </w:r>
          </w:p>
          <w:p w14:paraId="1D34FA11" w14:textId="59EA462E" w:rsidR="002972B7" w:rsidRDefault="002972B7" w:rsidP="00CE6AA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</w:t>
            </w:r>
            <w:r w:rsidRPr="002972B7">
              <w:rPr>
                <w:rFonts w:cstheme="minorHAnsi"/>
                <w:bCs/>
              </w:rPr>
              <w:t>SSPBC2 Analyze key concepts associated with information processing and memory.</w:t>
            </w:r>
          </w:p>
          <w:p w14:paraId="11BE5B8B" w14:textId="3323C75C" w:rsidR="00DF5A93" w:rsidRDefault="00DF5A93" w:rsidP="00CE6AA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</w:t>
            </w:r>
            <w:r w:rsidR="006B7F29" w:rsidRPr="006B7F29">
              <w:rPr>
                <w:rFonts w:cstheme="minorHAnsi"/>
                <w:bCs/>
              </w:rPr>
              <w:t>SSPVB2 Evaluate theories of personality and assessment tools.</w:t>
            </w:r>
          </w:p>
          <w:p w14:paraId="4F78A453" w14:textId="7815C546" w:rsidR="00DF5A93" w:rsidRPr="00280E1B" w:rsidRDefault="00DB07C8" w:rsidP="00CE6AA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</w:t>
            </w:r>
            <w:r w:rsidRPr="00DB07C8">
              <w:rPr>
                <w:rFonts w:cstheme="minorHAnsi"/>
                <w:bCs/>
              </w:rPr>
              <w:t>SSPVB3 Identify psychological disorders and treatment.</w:t>
            </w:r>
          </w:p>
          <w:p w14:paraId="1B0E84FA" w14:textId="0A3E0BF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1B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B7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1B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55389D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56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55389D">
        <w:trPr>
          <w:trHeight w:val="1195"/>
        </w:trPr>
        <w:tc>
          <w:tcPr>
            <w:tcW w:w="89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50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5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55A95" w:rsidRPr="002D02E5" w14:paraId="74ECB0AA" w14:textId="77777777" w:rsidTr="0055389D">
        <w:trPr>
          <w:cantSplit/>
          <w:trHeight w:val="1130"/>
        </w:trPr>
        <w:tc>
          <w:tcPr>
            <w:tcW w:w="895" w:type="dxa"/>
            <w:textDirection w:val="btLr"/>
            <w:vAlign w:val="center"/>
          </w:tcPr>
          <w:p w14:paraId="355D553C" w14:textId="06E82EDF" w:rsidR="00B55A95" w:rsidRPr="00C423AB" w:rsidRDefault="00B55A95" w:rsidP="00B55A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50" w:type="dxa"/>
          </w:tcPr>
          <w:p w14:paraId="366A944E" w14:textId="77777777" w:rsidR="00B55A95" w:rsidRPr="00E27A6A" w:rsidRDefault="00B55A95" w:rsidP="00B55A95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2272" behindDoc="0" locked="0" layoutInCell="1" allowOverlap="1" wp14:anchorId="77C70D42" wp14:editId="2A54A13A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857282953" name="Picture 185728295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3296" behindDoc="0" locked="0" layoutInCell="1" allowOverlap="1" wp14:anchorId="0BB9F87A" wp14:editId="787E21F4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358318745" name="Picture 35831874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69EAE2DB" w14:textId="7ED9742F" w:rsidR="00B55A95" w:rsidRPr="00E27A6A" w:rsidRDefault="00B55A95" w:rsidP="00B55A95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 w:rsidR="00DB07C8">
              <w:rPr>
                <w:rFonts w:cstheme="minorHAnsi"/>
                <w:b/>
                <w:sz w:val="16"/>
                <w:szCs w:val="16"/>
              </w:rPr>
              <w:t>demonstrating what I know about learning and memory</w:t>
            </w:r>
            <w:r w:rsidR="00183A9F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47590B19" w14:textId="3AEF6A3B" w:rsidR="00B55A95" w:rsidRPr="00E27A6A" w:rsidRDefault="00B55A95" w:rsidP="00B55A95">
            <w:pPr>
              <w:rPr>
                <w:rFonts w:cstheme="minorHAnsi"/>
                <w:b/>
                <w:sz w:val="12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9E99257" wp14:editId="309FE175">
                  <wp:extent cx="118110" cy="94615"/>
                  <wp:effectExtent l="0" t="0" r="0" b="635"/>
                  <wp:docPr id="746208490" name="Picture 74620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 w:rsidR="00183A9F">
              <w:rPr>
                <w:rFonts w:cstheme="minorHAnsi"/>
                <w:b/>
                <w:sz w:val="16"/>
                <w:szCs w:val="16"/>
              </w:rPr>
              <w:t xml:space="preserve">explain </w:t>
            </w:r>
            <w:r w:rsidR="00DB07C8">
              <w:rPr>
                <w:rFonts w:cstheme="minorHAnsi"/>
                <w:b/>
                <w:sz w:val="16"/>
                <w:szCs w:val="16"/>
              </w:rPr>
              <w:t>important concepts in learning and memory</w:t>
            </w:r>
            <w:r w:rsidR="00BD2F06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956" w:type="dxa"/>
            <w:vAlign w:val="center"/>
          </w:tcPr>
          <w:p w14:paraId="739FBD2B" w14:textId="3E186543" w:rsidR="00B55A95" w:rsidRPr="002D02E5" w:rsidRDefault="00B55A95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1F4894">
              <w:rPr>
                <w:rFonts w:cstheme="minorHAnsi"/>
              </w:rPr>
              <w:t xml:space="preserve">Review </w:t>
            </w:r>
            <w:r w:rsidR="00DB07C8">
              <w:rPr>
                <w:rFonts w:cstheme="minorHAnsi"/>
              </w:rPr>
              <w:t xml:space="preserve">the </w:t>
            </w:r>
            <w:r w:rsidR="007D694B">
              <w:rPr>
                <w:rFonts w:cstheme="minorHAnsi"/>
              </w:rPr>
              <w:t>poster project in Canvas</w:t>
            </w:r>
          </w:p>
        </w:tc>
        <w:tc>
          <w:tcPr>
            <w:tcW w:w="1824" w:type="dxa"/>
            <w:vAlign w:val="center"/>
          </w:tcPr>
          <w:p w14:paraId="3E0B8FD4" w14:textId="71E2AE37" w:rsidR="00B55A95" w:rsidRPr="002D02E5" w:rsidRDefault="007D694B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Brief overview of project</w:t>
            </w:r>
          </w:p>
        </w:tc>
        <w:tc>
          <w:tcPr>
            <w:tcW w:w="2070" w:type="dxa"/>
            <w:vAlign w:val="center"/>
          </w:tcPr>
          <w:p w14:paraId="5C99985F" w14:textId="0B971585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B7764FC" w14:textId="20425756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7E69BD4F" w14:textId="3FA45246" w:rsidR="00B55A95" w:rsidRPr="002D02E5" w:rsidRDefault="007D694B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Poster Project</w:t>
            </w:r>
          </w:p>
        </w:tc>
        <w:tc>
          <w:tcPr>
            <w:tcW w:w="1498" w:type="dxa"/>
            <w:vAlign w:val="center"/>
          </w:tcPr>
          <w:p w14:paraId="39906E85" w14:textId="125E2196" w:rsidR="00B55A95" w:rsidRPr="002D02E5" w:rsidRDefault="007D694B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Sharing</w:t>
            </w:r>
          </w:p>
        </w:tc>
      </w:tr>
      <w:tr w:rsidR="00B55A95" w:rsidRPr="002D02E5" w14:paraId="564B18BB" w14:textId="77777777" w:rsidTr="0055389D">
        <w:trPr>
          <w:cantSplit/>
          <w:trHeight w:val="1094"/>
        </w:trPr>
        <w:tc>
          <w:tcPr>
            <w:tcW w:w="895" w:type="dxa"/>
            <w:textDirection w:val="btLr"/>
            <w:vAlign w:val="center"/>
          </w:tcPr>
          <w:p w14:paraId="37426D7C" w14:textId="1B4E7C81" w:rsidR="00B55A95" w:rsidRPr="00C423AB" w:rsidRDefault="00B55A95" w:rsidP="00B55A9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50" w:type="dxa"/>
          </w:tcPr>
          <w:p w14:paraId="7E0EF547" w14:textId="1E50E856" w:rsidR="00B55A95" w:rsidRPr="007D694B" w:rsidRDefault="00303972" w:rsidP="00B55A95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0EDECE2" wp14:editId="25539F1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156210</wp:posOffset>
                      </wp:positionV>
                      <wp:extent cx="7688580" cy="312420"/>
                      <wp:effectExtent l="0" t="0" r="26670" b="11430"/>
                      <wp:wrapNone/>
                      <wp:docPr id="19855518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885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E22BBC" w14:textId="3E933E42" w:rsidR="00303972" w:rsidRDefault="009A355B" w:rsidP="0030397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NO SCHOOL – VETERAN’S DAY</w:t>
                                  </w:r>
                                </w:p>
                                <w:p w14:paraId="49754FE1" w14:textId="1B4AEEF2" w:rsidR="009A355B" w:rsidRPr="00303972" w:rsidRDefault="009A355B" w:rsidP="0030397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EDEC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1pt;margin-top:12.3pt;width:605.4pt;height:24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" fillcolor="white [3201]" strokeweight=".5pt">
                      <v:textbox>
                        <w:txbxContent>
                          <w:p w14:paraId="0EE22BBC" w14:textId="3E933E42" w:rsidR="00303972" w:rsidRDefault="009A355B" w:rsidP="0030397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 SCHOOL – VETERAN’S DAY</w:t>
                            </w:r>
                          </w:p>
                          <w:p w14:paraId="49754FE1" w14:textId="1B4AEEF2" w:rsidR="009A355B" w:rsidRPr="00303972" w:rsidRDefault="009A355B" w:rsidP="0030397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5A95"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1956" w:type="dxa"/>
            <w:vAlign w:val="center"/>
          </w:tcPr>
          <w:p w14:paraId="1A69A2A1" w14:textId="1D0B3817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824" w:type="dxa"/>
            <w:vAlign w:val="center"/>
          </w:tcPr>
          <w:p w14:paraId="1EE4AD17" w14:textId="5273846D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45D10E6B" w14:textId="575A1C45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022E828" w14:textId="34AC1AAC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5630EC5E" w14:textId="4988007D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0187AA9C" w:rsidR="00B55A95" w:rsidRPr="002D02E5" w:rsidRDefault="00B55A95" w:rsidP="00B55A95">
            <w:pPr>
              <w:rPr>
                <w:rFonts w:cstheme="minorHAnsi"/>
              </w:rPr>
            </w:pPr>
          </w:p>
        </w:tc>
      </w:tr>
      <w:tr w:rsidR="00B55A95" w:rsidRPr="002D02E5" w14:paraId="2A78BB25" w14:textId="77777777" w:rsidTr="0055389D">
        <w:trPr>
          <w:cantSplit/>
          <w:trHeight w:val="1249"/>
        </w:trPr>
        <w:tc>
          <w:tcPr>
            <w:tcW w:w="895" w:type="dxa"/>
            <w:textDirection w:val="btLr"/>
            <w:vAlign w:val="center"/>
          </w:tcPr>
          <w:p w14:paraId="1A008FE8" w14:textId="2D0B1C6F" w:rsidR="00B55A95" w:rsidRPr="00C423AB" w:rsidRDefault="00B55A95" w:rsidP="00B55A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250" w:type="dxa"/>
          </w:tcPr>
          <w:p w14:paraId="232E8EB9" w14:textId="77777777" w:rsidR="00B55A95" w:rsidRPr="00E27A6A" w:rsidRDefault="00B55A95" w:rsidP="00B55A95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8416" behindDoc="0" locked="0" layoutInCell="1" allowOverlap="1" wp14:anchorId="23AF9303" wp14:editId="21A7A984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706480175" name="Picture 170648017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allowOverlap="1" wp14:anchorId="381EF51C" wp14:editId="16AE09F1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74994225" name="Picture 27499422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6DCB10FF" w14:textId="7CA8DB8F" w:rsidR="00B55A95" w:rsidRDefault="00B55A95" w:rsidP="00B55A95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 w:rsidR="00C87F5F">
              <w:rPr>
                <w:rFonts w:cstheme="minorHAnsi"/>
                <w:b/>
                <w:sz w:val="16"/>
                <w:szCs w:val="16"/>
              </w:rPr>
              <w:t xml:space="preserve">learning about </w:t>
            </w:r>
            <w:r w:rsidR="00C734CD">
              <w:rPr>
                <w:rFonts w:cstheme="minorHAnsi"/>
                <w:b/>
                <w:sz w:val="16"/>
                <w:szCs w:val="16"/>
              </w:rPr>
              <w:t>theories of personality.</w:t>
            </w:r>
          </w:p>
          <w:p w14:paraId="0031A9AE" w14:textId="77777777" w:rsidR="00C734CD" w:rsidRPr="00E27A6A" w:rsidRDefault="00C734CD" w:rsidP="00B55A95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BA88B9A" w14:textId="768BA51D" w:rsidR="00B55A95" w:rsidRPr="002D02E5" w:rsidRDefault="00B55A95" w:rsidP="00B55A95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2DC02311" wp14:editId="3F0E05B6">
                  <wp:extent cx="118110" cy="94615"/>
                  <wp:effectExtent l="0" t="0" r="0" b="635"/>
                  <wp:docPr id="1890419146" name="Picture 1890419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</w:t>
            </w:r>
            <w:r w:rsidR="00931124">
              <w:rPr>
                <w:rFonts w:cstheme="minorHAnsi"/>
                <w:b/>
                <w:sz w:val="16"/>
                <w:szCs w:val="16"/>
              </w:rPr>
              <w:t xml:space="preserve"> evaluate theories of personality</w:t>
            </w:r>
            <w:r w:rsidR="00446182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956" w:type="dxa"/>
            <w:vAlign w:val="center"/>
          </w:tcPr>
          <w:p w14:paraId="37F1D968" w14:textId="63CC604E" w:rsidR="00B55A95" w:rsidRPr="002D02E5" w:rsidRDefault="00B55A95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931124">
              <w:rPr>
                <w:rFonts w:cstheme="minorHAnsi"/>
              </w:rPr>
              <w:t>What does personality mean to you?</w:t>
            </w:r>
          </w:p>
        </w:tc>
        <w:tc>
          <w:tcPr>
            <w:tcW w:w="1824" w:type="dxa"/>
            <w:vAlign w:val="center"/>
          </w:tcPr>
          <w:p w14:paraId="1C006E23" w14:textId="6B6EBD6E" w:rsidR="00B55A95" w:rsidRPr="002D02E5" w:rsidRDefault="00473093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to theories of personality</w:t>
            </w:r>
          </w:p>
        </w:tc>
        <w:tc>
          <w:tcPr>
            <w:tcW w:w="2070" w:type="dxa"/>
            <w:vAlign w:val="center"/>
          </w:tcPr>
          <w:p w14:paraId="578DEA5D" w14:textId="080F1F36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7A64CDB8" w14:textId="44FA5CEF" w:rsidR="00B55A95" w:rsidRPr="002D02E5" w:rsidRDefault="00473093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Jigsaw </w:t>
            </w:r>
            <w:r w:rsidR="0032353B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32353B">
              <w:rPr>
                <w:rFonts w:cstheme="minorHAnsi"/>
              </w:rPr>
              <w:t>4 groups, each learns a theory of personality</w:t>
            </w:r>
          </w:p>
        </w:tc>
        <w:tc>
          <w:tcPr>
            <w:tcW w:w="1921" w:type="dxa"/>
            <w:vAlign w:val="center"/>
          </w:tcPr>
          <w:p w14:paraId="0835072E" w14:textId="77777777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75612296" w14:textId="57D86152" w:rsidR="00B55A95" w:rsidRPr="002D02E5" w:rsidRDefault="0032353B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89061C" w:rsidRPr="002D02E5" w14:paraId="2FF05BFF" w14:textId="77777777" w:rsidTr="0055389D">
        <w:trPr>
          <w:cantSplit/>
          <w:trHeight w:val="1229"/>
        </w:trPr>
        <w:tc>
          <w:tcPr>
            <w:tcW w:w="895" w:type="dxa"/>
            <w:textDirection w:val="btLr"/>
            <w:vAlign w:val="center"/>
          </w:tcPr>
          <w:p w14:paraId="74B04E95" w14:textId="1E4E9150" w:rsidR="0089061C" w:rsidRPr="00C423AB" w:rsidRDefault="0089061C" w:rsidP="0089061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50" w:type="dxa"/>
          </w:tcPr>
          <w:p w14:paraId="0E238826" w14:textId="77777777" w:rsidR="0089061C" w:rsidRPr="00E27A6A" w:rsidRDefault="0089061C" w:rsidP="0089061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6128" behindDoc="0" locked="0" layoutInCell="1" allowOverlap="1" wp14:anchorId="1F08F889" wp14:editId="36337257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015207317" name="Picture 201520731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allowOverlap="1" wp14:anchorId="6EB653E3" wp14:editId="63BD14F6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736446357" name="Picture 173644635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1F4D41D0" w14:textId="77777777" w:rsidR="008163EA" w:rsidRDefault="008163EA" w:rsidP="008163EA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>
              <w:rPr>
                <w:rFonts w:cstheme="minorHAnsi"/>
                <w:b/>
                <w:sz w:val="16"/>
                <w:szCs w:val="16"/>
              </w:rPr>
              <w:t>learning about theories of personality.</w:t>
            </w:r>
          </w:p>
          <w:p w14:paraId="71E29776" w14:textId="77777777" w:rsidR="008163EA" w:rsidRPr="00E27A6A" w:rsidRDefault="008163EA" w:rsidP="008163E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7FEF938" w14:textId="1CD96DF9" w:rsidR="0089061C" w:rsidRPr="002D02E5" w:rsidRDefault="008163EA" w:rsidP="008163EA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C5CB6B5" wp14:editId="6BDA2201">
                  <wp:extent cx="118110" cy="94615"/>
                  <wp:effectExtent l="0" t="0" r="0" b="635"/>
                  <wp:docPr id="2119139595" name="Picture 2119139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</w:t>
            </w:r>
            <w:r>
              <w:rPr>
                <w:rFonts w:cstheme="minorHAnsi"/>
                <w:b/>
                <w:sz w:val="16"/>
                <w:szCs w:val="16"/>
              </w:rPr>
              <w:t xml:space="preserve"> evaluate theories of personality.</w:t>
            </w:r>
          </w:p>
        </w:tc>
        <w:tc>
          <w:tcPr>
            <w:tcW w:w="1956" w:type="dxa"/>
            <w:vAlign w:val="center"/>
          </w:tcPr>
          <w:p w14:paraId="61274EBE" w14:textId="1BB2B6E6" w:rsidR="0089061C" w:rsidRPr="002D02E5" w:rsidRDefault="0089061C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765FAB">
              <w:rPr>
                <w:rFonts w:cstheme="minorHAnsi"/>
              </w:rPr>
              <w:t xml:space="preserve"> </w:t>
            </w:r>
            <w:r w:rsidR="00A82935">
              <w:rPr>
                <w:rFonts w:cstheme="minorHAnsi"/>
              </w:rPr>
              <w:t>Review your theory of personality</w:t>
            </w:r>
          </w:p>
        </w:tc>
        <w:tc>
          <w:tcPr>
            <w:tcW w:w="1824" w:type="dxa"/>
            <w:vAlign w:val="center"/>
          </w:tcPr>
          <w:p w14:paraId="7BAB9F2C" w14:textId="106FD4C3" w:rsidR="0089061C" w:rsidRPr="002D02E5" w:rsidRDefault="008D53B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movie and task</w:t>
            </w:r>
          </w:p>
        </w:tc>
        <w:tc>
          <w:tcPr>
            <w:tcW w:w="2070" w:type="dxa"/>
            <w:vAlign w:val="center"/>
          </w:tcPr>
          <w:p w14:paraId="02066648" w14:textId="24685EB9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4A8E7F0B" w14:textId="7B5145BC" w:rsidR="004C7559" w:rsidRPr="002D02E5" w:rsidRDefault="00CF3B56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Personality Analysis: How the Grinch Stole Christmas</w:t>
            </w:r>
          </w:p>
        </w:tc>
        <w:tc>
          <w:tcPr>
            <w:tcW w:w="1921" w:type="dxa"/>
            <w:vAlign w:val="center"/>
          </w:tcPr>
          <w:p w14:paraId="57ACAD40" w14:textId="2AA182CD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167F6272" w14:textId="26A4E741" w:rsidR="0089061C" w:rsidRPr="002D02E5" w:rsidRDefault="0032353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B55A95" w:rsidRPr="002D02E5" w14:paraId="4C1484AE" w14:textId="77777777" w:rsidTr="0055389D">
        <w:trPr>
          <w:cantSplit/>
          <w:trHeight w:val="1067"/>
        </w:trPr>
        <w:tc>
          <w:tcPr>
            <w:tcW w:w="895" w:type="dxa"/>
            <w:textDirection w:val="btLr"/>
            <w:vAlign w:val="center"/>
          </w:tcPr>
          <w:p w14:paraId="6882D6BD" w14:textId="47296C60" w:rsidR="00B55A95" w:rsidRPr="00C423AB" w:rsidRDefault="00B55A95" w:rsidP="00B55A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2250" w:type="dxa"/>
          </w:tcPr>
          <w:p w14:paraId="4CCDE7D4" w14:textId="77777777" w:rsidR="00B55A95" w:rsidRPr="00E27A6A" w:rsidRDefault="00B55A95" w:rsidP="00B55A95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11488" behindDoc="0" locked="0" layoutInCell="1" allowOverlap="1" wp14:anchorId="157C5102" wp14:editId="5D3C857A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365984841" name="Picture 136598484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12512" behindDoc="0" locked="0" layoutInCell="1" allowOverlap="1" wp14:anchorId="75D98BA8" wp14:editId="35CFB347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589753873" name="Picture 58975387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42F2B4E8" w14:textId="2C227270" w:rsidR="00B55A95" w:rsidRPr="00E27A6A" w:rsidRDefault="00B55A95" w:rsidP="00B55A95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 w:rsidR="004E35C3">
              <w:rPr>
                <w:rFonts w:cstheme="minorHAnsi"/>
                <w:b/>
                <w:sz w:val="16"/>
                <w:szCs w:val="16"/>
              </w:rPr>
              <w:t xml:space="preserve">learning about </w:t>
            </w:r>
            <w:r w:rsidR="00A82935">
              <w:rPr>
                <w:rFonts w:cstheme="minorHAnsi"/>
                <w:b/>
                <w:sz w:val="16"/>
                <w:szCs w:val="16"/>
              </w:rPr>
              <w:t>anxiety disorders</w:t>
            </w:r>
            <w:r w:rsidR="00040E06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7E7511D5" w14:textId="1BE2C1EC" w:rsidR="00B55A95" w:rsidRPr="00A857A3" w:rsidRDefault="00B55A95" w:rsidP="00B55A95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7C1D7F62" wp14:editId="12ACD594">
                  <wp:extent cx="118110" cy="94615"/>
                  <wp:effectExtent l="0" t="0" r="0" b="635"/>
                  <wp:docPr id="1057494636" name="Picture 1057494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 w:rsidR="00842E04">
              <w:rPr>
                <w:rFonts w:cstheme="minorHAnsi"/>
                <w:b/>
                <w:sz w:val="16"/>
                <w:szCs w:val="16"/>
              </w:rPr>
              <w:t xml:space="preserve">explain </w:t>
            </w:r>
            <w:r w:rsidR="00040E06">
              <w:rPr>
                <w:rFonts w:cstheme="minorHAnsi"/>
                <w:b/>
                <w:sz w:val="16"/>
                <w:szCs w:val="16"/>
              </w:rPr>
              <w:t xml:space="preserve">analyze anxiety disorders and </w:t>
            </w:r>
            <w:r w:rsidR="00643187">
              <w:rPr>
                <w:rFonts w:cstheme="minorHAnsi"/>
                <w:b/>
                <w:sz w:val="16"/>
                <w:szCs w:val="16"/>
              </w:rPr>
              <w:t>select appropriate treatment.</w:t>
            </w:r>
          </w:p>
        </w:tc>
        <w:tc>
          <w:tcPr>
            <w:tcW w:w="1956" w:type="dxa"/>
            <w:vAlign w:val="center"/>
          </w:tcPr>
          <w:p w14:paraId="6C3A1E46" w14:textId="241BFAFE" w:rsidR="00B55A95" w:rsidRPr="002D02E5" w:rsidRDefault="00B55A95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D42DE3">
              <w:rPr>
                <w:rFonts w:cstheme="minorHAnsi"/>
              </w:rPr>
              <w:t xml:space="preserve"> </w:t>
            </w:r>
            <w:r w:rsidR="00643187">
              <w:rPr>
                <w:rFonts w:cstheme="minorHAnsi"/>
              </w:rPr>
              <w:t>In your own words: anxiety</w:t>
            </w:r>
          </w:p>
        </w:tc>
        <w:tc>
          <w:tcPr>
            <w:tcW w:w="1824" w:type="dxa"/>
            <w:vAlign w:val="center"/>
          </w:tcPr>
          <w:p w14:paraId="0CA8540D" w14:textId="3F7215ED" w:rsidR="00B55A95" w:rsidRPr="002D02E5" w:rsidRDefault="00643187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Notes on anxiety disorders</w:t>
            </w:r>
          </w:p>
        </w:tc>
        <w:tc>
          <w:tcPr>
            <w:tcW w:w="2070" w:type="dxa"/>
            <w:vAlign w:val="center"/>
          </w:tcPr>
          <w:p w14:paraId="30AD2A80" w14:textId="3738F531" w:rsidR="00B55A95" w:rsidRPr="002D02E5" w:rsidRDefault="00643187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Graphic Organizer</w:t>
            </w:r>
          </w:p>
        </w:tc>
        <w:tc>
          <w:tcPr>
            <w:tcW w:w="1847" w:type="dxa"/>
            <w:vAlign w:val="center"/>
          </w:tcPr>
          <w:p w14:paraId="7E4437AE" w14:textId="509EED36" w:rsidR="00B55A95" w:rsidRPr="002D02E5" w:rsidRDefault="00643187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Case Studies</w:t>
            </w:r>
          </w:p>
        </w:tc>
        <w:tc>
          <w:tcPr>
            <w:tcW w:w="1921" w:type="dxa"/>
            <w:vAlign w:val="center"/>
          </w:tcPr>
          <w:p w14:paraId="1A18FD7B" w14:textId="244F0FC5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4BC1277B" w14:textId="731299A2" w:rsidR="00B55A95" w:rsidRPr="002D02E5" w:rsidRDefault="00643187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</w:tbl>
    <w:p w14:paraId="15A07767" w14:textId="5704D59B" w:rsidR="004B7489" w:rsidRPr="0055389D" w:rsidRDefault="00032304" w:rsidP="0055389D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B7489" w:rsidRPr="0055389D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E01D" w14:textId="77777777" w:rsidR="00427961" w:rsidRDefault="00427961" w:rsidP="00B8594D">
      <w:pPr>
        <w:spacing w:after="0" w:line="240" w:lineRule="auto"/>
      </w:pPr>
      <w:r>
        <w:separator/>
      </w:r>
    </w:p>
  </w:endnote>
  <w:endnote w:type="continuationSeparator" w:id="0">
    <w:p w14:paraId="2F0D3FC5" w14:textId="77777777" w:rsidR="00427961" w:rsidRDefault="00427961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3831" w14:textId="77777777" w:rsidR="00427961" w:rsidRDefault="00427961" w:rsidP="00B8594D">
      <w:pPr>
        <w:spacing w:after="0" w:line="240" w:lineRule="auto"/>
      </w:pPr>
      <w:r>
        <w:separator/>
      </w:r>
    </w:p>
  </w:footnote>
  <w:footnote w:type="continuationSeparator" w:id="0">
    <w:p w14:paraId="1848C8E3" w14:textId="77777777" w:rsidR="00427961" w:rsidRDefault="00427961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4CF2BE67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89108F">
      <w:rPr>
        <w:b/>
        <w:bCs/>
        <w:sz w:val="24"/>
        <w:szCs w:val="28"/>
      </w:rPr>
      <w:t>Psychology</w:t>
    </w:r>
    <w:r w:rsidR="00C423AB">
      <w:rPr>
        <w:b/>
        <w:bCs/>
        <w:sz w:val="24"/>
        <w:szCs w:val="28"/>
      </w:rPr>
      <w:t xml:space="preserve">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>All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5762E2">
      <w:rPr>
        <w:b/>
        <w:bCs/>
        <w:sz w:val="24"/>
        <w:szCs w:val="28"/>
      </w:rPr>
      <w:t xml:space="preserve">Nov </w:t>
    </w:r>
    <w:r w:rsidR="009A355B">
      <w:rPr>
        <w:b/>
        <w:bCs/>
        <w:sz w:val="24"/>
        <w:szCs w:val="28"/>
      </w:rPr>
      <w:t>10-14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98314562" o:spid="_x0000_i1026" type="#_x0000_t75" style="width:168.6pt;height:168.6pt;visibility:visible;mso-wrap-style:square" o:bullet="t">
        <v:imagedata r:id="rId1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1F2A"/>
    <w:rsid w:val="000150B4"/>
    <w:rsid w:val="000274CB"/>
    <w:rsid w:val="00032304"/>
    <w:rsid w:val="00040E06"/>
    <w:rsid w:val="00047978"/>
    <w:rsid w:val="00054221"/>
    <w:rsid w:val="0006264A"/>
    <w:rsid w:val="00070D56"/>
    <w:rsid w:val="000E7846"/>
    <w:rsid w:val="00130E8B"/>
    <w:rsid w:val="0013447A"/>
    <w:rsid w:val="00134848"/>
    <w:rsid w:val="00183A9F"/>
    <w:rsid w:val="001A4E5D"/>
    <w:rsid w:val="001F4894"/>
    <w:rsid w:val="00202CCB"/>
    <w:rsid w:val="002116E6"/>
    <w:rsid w:val="002431E9"/>
    <w:rsid w:val="00280E1B"/>
    <w:rsid w:val="002972B7"/>
    <w:rsid w:val="002C4A96"/>
    <w:rsid w:val="002D02E5"/>
    <w:rsid w:val="00303972"/>
    <w:rsid w:val="0032353B"/>
    <w:rsid w:val="00323BC7"/>
    <w:rsid w:val="00331151"/>
    <w:rsid w:val="00341831"/>
    <w:rsid w:val="003709BD"/>
    <w:rsid w:val="00373526"/>
    <w:rsid w:val="0038575B"/>
    <w:rsid w:val="003A50B9"/>
    <w:rsid w:val="003A60BD"/>
    <w:rsid w:val="003B0490"/>
    <w:rsid w:val="00413AED"/>
    <w:rsid w:val="00427961"/>
    <w:rsid w:val="00446182"/>
    <w:rsid w:val="00473093"/>
    <w:rsid w:val="00497133"/>
    <w:rsid w:val="004B7489"/>
    <w:rsid w:val="004C7559"/>
    <w:rsid w:val="004E35C3"/>
    <w:rsid w:val="004E43FF"/>
    <w:rsid w:val="0055389D"/>
    <w:rsid w:val="005762E2"/>
    <w:rsid w:val="00586FE1"/>
    <w:rsid w:val="00590ABD"/>
    <w:rsid w:val="005B6636"/>
    <w:rsid w:val="00643187"/>
    <w:rsid w:val="00660706"/>
    <w:rsid w:val="00691FD4"/>
    <w:rsid w:val="006B221C"/>
    <w:rsid w:val="006B7F29"/>
    <w:rsid w:val="006F0149"/>
    <w:rsid w:val="006F6EA5"/>
    <w:rsid w:val="0073044A"/>
    <w:rsid w:val="0075435B"/>
    <w:rsid w:val="00765FAB"/>
    <w:rsid w:val="007C0841"/>
    <w:rsid w:val="007D694B"/>
    <w:rsid w:val="008163EA"/>
    <w:rsid w:val="008173CC"/>
    <w:rsid w:val="00842E04"/>
    <w:rsid w:val="00857189"/>
    <w:rsid w:val="00872678"/>
    <w:rsid w:val="008739B8"/>
    <w:rsid w:val="00874D0B"/>
    <w:rsid w:val="00875765"/>
    <w:rsid w:val="0087672F"/>
    <w:rsid w:val="0089061C"/>
    <w:rsid w:val="0089108F"/>
    <w:rsid w:val="008D53BB"/>
    <w:rsid w:val="00922E10"/>
    <w:rsid w:val="00931124"/>
    <w:rsid w:val="009330C5"/>
    <w:rsid w:val="009531A5"/>
    <w:rsid w:val="00982243"/>
    <w:rsid w:val="009A355B"/>
    <w:rsid w:val="009C47F3"/>
    <w:rsid w:val="009C5463"/>
    <w:rsid w:val="00A54B17"/>
    <w:rsid w:val="00A82935"/>
    <w:rsid w:val="00A857A3"/>
    <w:rsid w:val="00AB7A3A"/>
    <w:rsid w:val="00AC70E0"/>
    <w:rsid w:val="00B41B19"/>
    <w:rsid w:val="00B55A95"/>
    <w:rsid w:val="00B8345D"/>
    <w:rsid w:val="00B8594D"/>
    <w:rsid w:val="00BC6D15"/>
    <w:rsid w:val="00BD2F06"/>
    <w:rsid w:val="00C423AB"/>
    <w:rsid w:val="00C734CD"/>
    <w:rsid w:val="00C87F5F"/>
    <w:rsid w:val="00C90B20"/>
    <w:rsid w:val="00CB3D54"/>
    <w:rsid w:val="00CD58F4"/>
    <w:rsid w:val="00CE6AA5"/>
    <w:rsid w:val="00CE79A5"/>
    <w:rsid w:val="00CF3B56"/>
    <w:rsid w:val="00D42DE3"/>
    <w:rsid w:val="00D56A40"/>
    <w:rsid w:val="00D97DB5"/>
    <w:rsid w:val="00DA1A34"/>
    <w:rsid w:val="00DB07C8"/>
    <w:rsid w:val="00DE1FCF"/>
    <w:rsid w:val="00DF1BE7"/>
    <w:rsid w:val="00DF5A93"/>
    <w:rsid w:val="00E0389E"/>
    <w:rsid w:val="00E1011A"/>
    <w:rsid w:val="00E27A6A"/>
    <w:rsid w:val="00E42C57"/>
    <w:rsid w:val="00E47A5A"/>
    <w:rsid w:val="00E712C6"/>
    <w:rsid w:val="00ED1FE1"/>
    <w:rsid w:val="00EF2DD4"/>
    <w:rsid w:val="00EF7677"/>
    <w:rsid w:val="00F872EB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3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41</cp:revision>
  <cp:lastPrinted>2024-07-28T21:42:00Z</cp:lastPrinted>
  <dcterms:created xsi:type="dcterms:W3CDTF">2025-10-31T15:17:00Z</dcterms:created>
  <dcterms:modified xsi:type="dcterms:W3CDTF">2025-11-09T19:39:00Z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